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E" w:rsidRPr="00ED43CE" w:rsidRDefault="002D0528" w:rsidP="00ED43CE">
      <w:pPr>
        <w:spacing w:before="0" w:after="0"/>
        <w:ind w:firstLine="0"/>
        <w:jc w:val="center"/>
        <w:rPr>
          <w:rFonts w:cs="Times New Roman"/>
          <w:b/>
        </w:rPr>
      </w:pPr>
      <w:r w:rsidRPr="00ED43CE">
        <w:rPr>
          <w:rFonts w:cs="Times New Roman"/>
          <w:b/>
        </w:rPr>
        <w:t xml:space="preserve">THỦ TỤC HÀNH CHÍNH </w:t>
      </w:r>
      <w:r w:rsidR="00523040" w:rsidRPr="00ED43CE">
        <w:rPr>
          <w:rFonts w:cs="Times New Roman"/>
          <w:b/>
        </w:rPr>
        <w:t xml:space="preserve">ĐƯỢC </w:t>
      </w:r>
      <w:r w:rsidRPr="00ED43CE">
        <w:rPr>
          <w:rFonts w:cs="Times New Roman"/>
          <w:b/>
        </w:rPr>
        <w:t>SỬA ĐỔI, BỔ</w:t>
      </w:r>
      <w:r w:rsidR="00625903" w:rsidRPr="00ED43CE">
        <w:rPr>
          <w:rFonts w:cs="Times New Roman"/>
          <w:b/>
        </w:rPr>
        <w:t xml:space="preserve"> </w:t>
      </w:r>
      <w:r w:rsidR="00AA650C" w:rsidRPr="00ED43CE">
        <w:rPr>
          <w:rFonts w:cs="Times New Roman"/>
          <w:b/>
        </w:rPr>
        <w:t>SUNG</w:t>
      </w:r>
      <w:r w:rsidR="00ED43CE" w:rsidRPr="00ED43CE">
        <w:rPr>
          <w:rFonts w:cs="Times New Roman"/>
          <w:b/>
        </w:rPr>
        <w:t xml:space="preserve"> </w:t>
      </w:r>
      <w:r w:rsidR="00523040" w:rsidRPr="00ED43CE">
        <w:rPr>
          <w:rFonts w:cs="Times New Roman"/>
          <w:b/>
        </w:rPr>
        <w:t xml:space="preserve">VÀ </w:t>
      </w:r>
      <w:r w:rsidR="00AA650C" w:rsidRPr="00ED43CE">
        <w:rPr>
          <w:rFonts w:cs="Times New Roman"/>
          <w:b/>
        </w:rPr>
        <w:t>BỊ</w:t>
      </w:r>
      <w:r w:rsidRPr="00ED43CE">
        <w:rPr>
          <w:rFonts w:cs="Times New Roman"/>
          <w:b/>
        </w:rPr>
        <w:t xml:space="preserve"> BÃI BỎ</w:t>
      </w:r>
      <w:r w:rsidR="00523040" w:rsidRPr="00ED43CE">
        <w:rPr>
          <w:rFonts w:cs="Times New Roman"/>
          <w:b/>
        </w:rPr>
        <w:t xml:space="preserve"> TRONG</w:t>
      </w:r>
      <w:r w:rsidRPr="00ED43CE">
        <w:rPr>
          <w:rFonts w:cs="Times New Roman"/>
          <w:b/>
        </w:rPr>
        <w:t xml:space="preserve"> </w:t>
      </w:r>
      <w:r w:rsidR="00AA650C" w:rsidRPr="00ED43CE">
        <w:rPr>
          <w:rFonts w:cs="Times New Roman"/>
          <w:b/>
        </w:rPr>
        <w:t>LĨNH VỰC</w:t>
      </w:r>
      <w:r w:rsidR="00817297" w:rsidRPr="00ED43CE">
        <w:rPr>
          <w:rFonts w:cs="Times New Roman"/>
          <w:b/>
        </w:rPr>
        <w:t xml:space="preserve"> QUẢ</w:t>
      </w:r>
      <w:r w:rsidR="00625903" w:rsidRPr="00ED43CE">
        <w:rPr>
          <w:rFonts w:cs="Times New Roman"/>
          <w:b/>
        </w:rPr>
        <w:t>N LÝ</w:t>
      </w:r>
      <w:r w:rsidR="00ED43CE" w:rsidRPr="00ED43CE">
        <w:rPr>
          <w:rFonts w:cs="Times New Roman"/>
          <w:b/>
        </w:rPr>
        <w:t xml:space="preserve"> </w:t>
      </w:r>
      <w:r w:rsidR="00AA650C" w:rsidRPr="00ED43CE">
        <w:rPr>
          <w:rFonts w:cs="Times New Roman"/>
          <w:b/>
        </w:rPr>
        <w:t>XUẤT NHẬP CẢNH</w:t>
      </w:r>
      <w:r w:rsidR="00523040" w:rsidRPr="00ED43CE">
        <w:rPr>
          <w:rFonts w:cs="Times New Roman"/>
          <w:b/>
        </w:rPr>
        <w:t xml:space="preserve"> </w:t>
      </w:r>
      <w:r w:rsidRPr="00ED43CE">
        <w:rPr>
          <w:rFonts w:cs="Times New Roman"/>
          <w:b/>
        </w:rPr>
        <w:t>THUỘ</w:t>
      </w:r>
      <w:r w:rsidR="00ED43CE" w:rsidRPr="00ED43CE">
        <w:rPr>
          <w:rFonts w:cs="Times New Roman"/>
          <w:b/>
        </w:rPr>
        <w:t>C</w:t>
      </w:r>
    </w:p>
    <w:p w:rsidR="00ED43CE" w:rsidRPr="00ED43CE" w:rsidRDefault="00523040" w:rsidP="00ED43CE">
      <w:pPr>
        <w:spacing w:before="0" w:after="0"/>
        <w:ind w:firstLine="0"/>
        <w:jc w:val="center"/>
        <w:rPr>
          <w:rFonts w:cs="Times New Roman"/>
          <w:b/>
        </w:rPr>
      </w:pPr>
      <w:r w:rsidRPr="00ED43CE">
        <w:rPr>
          <w:rFonts w:cs="Times New Roman"/>
          <w:b/>
        </w:rPr>
        <w:t>THẨM QUYỀN</w:t>
      </w:r>
      <w:r w:rsidR="00ED0959" w:rsidRPr="00ED43CE">
        <w:rPr>
          <w:rFonts w:cs="Times New Roman"/>
          <w:b/>
        </w:rPr>
        <w:t xml:space="preserve"> GIẢI QUYẾT </w:t>
      </w:r>
      <w:r w:rsidR="002D0528" w:rsidRPr="00ED43CE">
        <w:rPr>
          <w:rFonts w:cs="Times New Roman"/>
          <w:b/>
        </w:rPr>
        <w:t>CỦA BỘ CÔNG AN</w:t>
      </w:r>
    </w:p>
    <w:p w:rsidR="00F74EF4" w:rsidRDefault="002D0528" w:rsidP="00F74EF4">
      <w:pPr>
        <w:spacing w:before="0" w:after="0"/>
        <w:ind w:firstLine="0"/>
        <w:jc w:val="center"/>
        <w:rPr>
          <w:i/>
        </w:rPr>
      </w:pPr>
      <w:r w:rsidRPr="004015E1">
        <w:rPr>
          <w:i/>
        </w:rPr>
        <w:t>(Ban hành kèm theo Quyết định số</w:t>
      </w:r>
      <w:r w:rsidR="00AD3E33">
        <w:rPr>
          <w:i/>
        </w:rPr>
        <w:t xml:space="preserve"> </w:t>
      </w:r>
      <w:r w:rsidR="00400F64">
        <w:rPr>
          <w:i/>
        </w:rPr>
        <w:t>………/QĐ-BCA ngày…</w:t>
      </w:r>
      <w:r w:rsidR="004F68D2">
        <w:rPr>
          <w:i/>
        </w:rPr>
        <w:t xml:space="preserve"> tháng </w:t>
      </w:r>
      <w:r w:rsidR="00400F64">
        <w:rPr>
          <w:i/>
        </w:rPr>
        <w:t>…</w:t>
      </w:r>
      <w:r w:rsidR="004015E1">
        <w:rPr>
          <w:i/>
        </w:rPr>
        <w:t xml:space="preserve"> </w:t>
      </w:r>
      <w:r w:rsidR="00F74EF4">
        <w:rPr>
          <w:i/>
        </w:rPr>
        <w:t>năm 202</w:t>
      </w:r>
      <w:r w:rsidR="00CE41B4">
        <w:rPr>
          <w:i/>
        </w:rPr>
        <w:t>3</w:t>
      </w:r>
    </w:p>
    <w:p w:rsidR="002D0528" w:rsidRDefault="002D0528" w:rsidP="00F74EF4">
      <w:pPr>
        <w:spacing w:before="0" w:after="0"/>
        <w:ind w:firstLine="0"/>
        <w:jc w:val="center"/>
      </w:pPr>
      <w:r w:rsidRPr="004015E1">
        <w:rPr>
          <w:i/>
        </w:rPr>
        <w:t>của Bộ trưởng Bộ Công an)</w:t>
      </w:r>
    </w:p>
    <w:p w:rsidR="004015E1" w:rsidRDefault="00400F64" w:rsidP="004015E1">
      <w:pPr>
        <w:spacing w:before="0"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2249661</wp:posOffset>
                </wp:positionH>
                <wp:positionV relativeFrom="paragraph">
                  <wp:posOffset>8722</wp:posOffset>
                </wp:positionV>
                <wp:extent cx="132846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.7pt" to="28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70tAEAALcDAAAOAAAAZHJzL2Uyb0RvYy54bWysU8GO0zAQvSPxD5bvNGlB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" strokecolor="black [3040]"/>
            </w:pict>
          </mc:Fallback>
        </mc:AlternateContent>
      </w:r>
    </w:p>
    <w:p w:rsidR="004015E1" w:rsidRPr="00A15673" w:rsidRDefault="004015E1" w:rsidP="00400F64">
      <w:pPr>
        <w:spacing w:after="240"/>
        <w:jc w:val="left"/>
        <w:rPr>
          <w:b/>
        </w:rPr>
      </w:pPr>
      <w:r w:rsidRPr="00A15673">
        <w:rPr>
          <w:b/>
        </w:rPr>
        <w:t>PHẦN I. DANH MỤC THỦ TỤC HÀNH CHÍNH</w:t>
      </w:r>
    </w:p>
    <w:p w:rsidR="004015E1" w:rsidRDefault="00CE41B4" w:rsidP="00400F64">
      <w:pPr>
        <w:spacing w:before="240" w:after="240"/>
        <w:rPr>
          <w:b/>
        </w:rPr>
      </w:pPr>
      <w:r>
        <w:rPr>
          <w:b/>
        </w:rPr>
        <w:t>1</w:t>
      </w:r>
      <w:r w:rsidR="004015E1" w:rsidRPr="00300D04">
        <w:rPr>
          <w:b/>
        </w:rPr>
        <w:t>.</w:t>
      </w:r>
      <w:r w:rsidR="004015E1">
        <w:t xml:space="preserve"> </w:t>
      </w:r>
      <w:r w:rsidR="004015E1" w:rsidRPr="004015E1">
        <w:rPr>
          <w:b/>
        </w:rPr>
        <w:t>Danh mục thủ tục hành chính</w:t>
      </w:r>
      <w:r w:rsidR="004015E1">
        <w:rPr>
          <w:b/>
        </w:rPr>
        <w:t xml:space="preserve"> được sửa đổi, bổ sung thuộc </w:t>
      </w:r>
      <w:r w:rsidR="00625903">
        <w:rPr>
          <w:b/>
        </w:rPr>
        <w:t xml:space="preserve">thẩm quyền </w:t>
      </w:r>
      <w:r w:rsidR="006B063B">
        <w:rPr>
          <w:b/>
        </w:rPr>
        <w:t xml:space="preserve">giải quyết </w:t>
      </w:r>
      <w:r w:rsidR="004015E1">
        <w:rPr>
          <w:b/>
        </w:rPr>
        <w:t>của Bộ Công an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2977"/>
        <w:gridCol w:w="1134"/>
        <w:gridCol w:w="1559"/>
      </w:tblGrid>
      <w:tr w:rsidR="006E67AB" w:rsidTr="004F0A73">
        <w:tc>
          <w:tcPr>
            <w:tcW w:w="568" w:type="dxa"/>
          </w:tcPr>
          <w:p w:rsidR="006E67AB" w:rsidRPr="006E67AB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Stt</w:t>
            </w:r>
          </w:p>
        </w:tc>
        <w:tc>
          <w:tcPr>
            <w:tcW w:w="1276" w:type="dxa"/>
          </w:tcPr>
          <w:p w:rsidR="006E67AB" w:rsidRPr="006E67AB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Số hồ sơ TTHC</w:t>
            </w:r>
          </w:p>
        </w:tc>
        <w:tc>
          <w:tcPr>
            <w:tcW w:w="2126" w:type="dxa"/>
          </w:tcPr>
          <w:p w:rsidR="0047000F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Tên thủ tụ</w:t>
            </w:r>
            <w:r w:rsidR="0047000F">
              <w:rPr>
                <w:b/>
              </w:rPr>
              <w:t>c</w:t>
            </w:r>
          </w:p>
          <w:p w:rsidR="006E67AB" w:rsidRPr="006E67AB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hành chính</w:t>
            </w:r>
          </w:p>
        </w:tc>
        <w:tc>
          <w:tcPr>
            <w:tcW w:w="2977" w:type="dxa"/>
          </w:tcPr>
          <w:p w:rsidR="00025D29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 xml:space="preserve">Tên văn bản QPPL quy định nội dung </w:t>
            </w:r>
          </w:p>
          <w:p w:rsidR="006E67AB" w:rsidRPr="006E67AB" w:rsidRDefault="00025D29" w:rsidP="00CC73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E67AB" w:rsidRPr="006E67AB">
              <w:rPr>
                <w:b/>
              </w:rPr>
              <w:t xml:space="preserve">ửa đổi, bổ sung </w:t>
            </w:r>
          </w:p>
        </w:tc>
        <w:tc>
          <w:tcPr>
            <w:tcW w:w="1134" w:type="dxa"/>
          </w:tcPr>
          <w:p w:rsidR="006E67AB" w:rsidRPr="006E67AB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Lĩnh vực</w:t>
            </w:r>
          </w:p>
        </w:tc>
        <w:tc>
          <w:tcPr>
            <w:tcW w:w="1559" w:type="dxa"/>
          </w:tcPr>
          <w:p w:rsidR="006E67AB" w:rsidRPr="006E67AB" w:rsidRDefault="006E67AB" w:rsidP="00CC734B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Cơ quan thực hiện</w:t>
            </w:r>
          </w:p>
        </w:tc>
      </w:tr>
      <w:tr w:rsidR="00387BDC" w:rsidTr="00400F64">
        <w:tc>
          <w:tcPr>
            <w:tcW w:w="568" w:type="dxa"/>
          </w:tcPr>
          <w:p w:rsidR="00387BDC" w:rsidRPr="0095163A" w:rsidRDefault="00387BDC" w:rsidP="00CC734B">
            <w:pPr>
              <w:ind w:firstLine="0"/>
              <w:jc w:val="center"/>
              <w:rPr>
                <w:b/>
              </w:rPr>
            </w:pPr>
            <w:r w:rsidRPr="0095163A">
              <w:rPr>
                <w:b/>
              </w:rPr>
              <w:t>A</w:t>
            </w:r>
          </w:p>
        </w:tc>
        <w:tc>
          <w:tcPr>
            <w:tcW w:w="9072" w:type="dxa"/>
            <w:gridSpan w:val="5"/>
          </w:tcPr>
          <w:p w:rsidR="00387BDC" w:rsidRPr="0095163A" w:rsidRDefault="00387BDC" w:rsidP="00CC734B">
            <w:pPr>
              <w:ind w:firstLine="0"/>
              <w:jc w:val="left"/>
              <w:rPr>
                <w:b/>
              </w:rPr>
            </w:pPr>
            <w:r w:rsidRPr="0095163A">
              <w:rPr>
                <w:b/>
              </w:rPr>
              <w:t>Thủ tục hành chính cấp Trung ương</w:t>
            </w:r>
          </w:p>
        </w:tc>
      </w:tr>
      <w:tr w:rsidR="008F7540" w:rsidTr="004F0A73">
        <w:tc>
          <w:tcPr>
            <w:tcW w:w="568" w:type="dxa"/>
          </w:tcPr>
          <w:p w:rsidR="008F7540" w:rsidRDefault="008F7540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8F7540" w:rsidRDefault="008F7540" w:rsidP="00496B60">
            <w:pPr>
              <w:ind w:firstLine="0"/>
              <w:jc w:val="center"/>
            </w:pPr>
            <w:r>
              <w:t>1.001471</w:t>
            </w:r>
          </w:p>
        </w:tc>
        <w:tc>
          <w:tcPr>
            <w:tcW w:w="2126" w:type="dxa"/>
          </w:tcPr>
          <w:p w:rsidR="008F7540" w:rsidRDefault="008F7540" w:rsidP="00496B60">
            <w:pPr>
              <w:ind w:firstLine="0"/>
            </w:pPr>
            <w:r>
              <w:t>Cấp hộ chiếu phổ thông không gắn chíp điện tử ở trong nước</w:t>
            </w:r>
          </w:p>
        </w:tc>
        <w:tc>
          <w:tcPr>
            <w:tcW w:w="2977" w:type="dxa"/>
          </w:tcPr>
          <w:p w:rsidR="008F7540" w:rsidRDefault="008F7540" w:rsidP="00225F87">
            <w:pPr>
              <w:ind w:firstLine="0"/>
            </w:pPr>
            <w:r>
              <w:t>Luật số 23/2023/QH15 ngày 24/6/2023; Thông tư số</w:t>
            </w:r>
            <w:r w:rsidR="00D73ABA">
              <w:t xml:space="preserve"> 31/2023/TT-BCA ngày 20/7</w:t>
            </w:r>
            <w:r>
              <w:t>/2023</w:t>
            </w:r>
          </w:p>
        </w:tc>
        <w:tc>
          <w:tcPr>
            <w:tcW w:w="1134" w:type="dxa"/>
          </w:tcPr>
          <w:p w:rsidR="008F7540" w:rsidRDefault="008F7540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8F7540" w:rsidRDefault="008F7540" w:rsidP="00CC734B">
            <w:pPr>
              <w:ind w:firstLine="0"/>
            </w:pPr>
            <w:r>
              <w:t>Cục Quản lý xuất nhập cảnh</w:t>
            </w:r>
          </w:p>
        </w:tc>
      </w:tr>
      <w:tr w:rsidR="008F7540" w:rsidTr="004F0A73">
        <w:tc>
          <w:tcPr>
            <w:tcW w:w="568" w:type="dxa"/>
          </w:tcPr>
          <w:p w:rsidR="008F7540" w:rsidRDefault="008F7540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8F7540" w:rsidRDefault="000D6C07" w:rsidP="00CC734B">
            <w:pPr>
              <w:ind w:firstLine="0"/>
              <w:jc w:val="center"/>
            </w:pPr>
            <w:r>
              <w:t>1.010382</w:t>
            </w:r>
          </w:p>
        </w:tc>
        <w:tc>
          <w:tcPr>
            <w:tcW w:w="2126" w:type="dxa"/>
          </w:tcPr>
          <w:p w:rsidR="008F7540" w:rsidRDefault="008F7540" w:rsidP="00CC734B">
            <w:pPr>
              <w:ind w:firstLine="0"/>
            </w:pPr>
            <w:r>
              <w:t>Khôi phục giá trị sử dụng hộ chiếu phổ thông</w:t>
            </w:r>
          </w:p>
        </w:tc>
        <w:tc>
          <w:tcPr>
            <w:tcW w:w="2977" w:type="dxa"/>
          </w:tcPr>
          <w:p w:rsidR="008F7540" w:rsidRDefault="008F7540" w:rsidP="00225F87">
            <w:pPr>
              <w:ind w:firstLine="0"/>
            </w:pPr>
            <w:r>
              <w:t>Luật số 23/2023/QH15 ngày 24/6/2023; Thông tư số</w:t>
            </w:r>
            <w:r w:rsidR="00D73ABA">
              <w:t xml:space="preserve"> 31/2023/TT-BCA ngày 20/7</w:t>
            </w:r>
            <w:r>
              <w:t>/2023</w:t>
            </w:r>
          </w:p>
        </w:tc>
        <w:tc>
          <w:tcPr>
            <w:tcW w:w="1134" w:type="dxa"/>
          </w:tcPr>
          <w:p w:rsidR="008F7540" w:rsidRDefault="008F7540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8F7540" w:rsidRDefault="008F7540" w:rsidP="00CC734B">
            <w:pPr>
              <w:ind w:firstLine="0"/>
            </w:pPr>
            <w:r>
              <w:t>Cục Quản lý xuất nhập cảnh</w:t>
            </w:r>
          </w:p>
        </w:tc>
      </w:tr>
      <w:tr w:rsidR="008F7540" w:rsidTr="004F0A73">
        <w:tc>
          <w:tcPr>
            <w:tcW w:w="568" w:type="dxa"/>
          </w:tcPr>
          <w:p w:rsidR="008F7540" w:rsidRDefault="008F7540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8F7540" w:rsidRDefault="008F7540" w:rsidP="00CC734B">
            <w:pPr>
              <w:ind w:firstLine="0"/>
              <w:jc w:val="center"/>
            </w:pPr>
            <w:r>
              <w:t>2.000539</w:t>
            </w:r>
          </w:p>
        </w:tc>
        <w:tc>
          <w:tcPr>
            <w:tcW w:w="2126" w:type="dxa"/>
          </w:tcPr>
          <w:p w:rsidR="008F7540" w:rsidRDefault="008F7540" w:rsidP="00CC734B">
            <w:pPr>
              <w:ind w:firstLine="0"/>
            </w:pPr>
            <w:r>
              <w:t>Trình báo mất hộ chiếu phổ thông</w:t>
            </w:r>
          </w:p>
        </w:tc>
        <w:tc>
          <w:tcPr>
            <w:tcW w:w="2977" w:type="dxa"/>
          </w:tcPr>
          <w:p w:rsidR="008F7540" w:rsidRDefault="008F7540" w:rsidP="00225F87">
            <w:pPr>
              <w:ind w:firstLine="0"/>
            </w:pPr>
            <w:r>
              <w:t>Luật số 23/2023/QH15 ngày 24/6/2023; Thông tư số</w:t>
            </w:r>
            <w:r w:rsidR="00D73ABA">
              <w:t xml:space="preserve"> 31/2023/TT-BCA ngày 20/7</w:t>
            </w:r>
            <w:r>
              <w:t>/2023</w:t>
            </w:r>
          </w:p>
        </w:tc>
        <w:tc>
          <w:tcPr>
            <w:tcW w:w="1134" w:type="dxa"/>
          </w:tcPr>
          <w:p w:rsidR="008F7540" w:rsidRDefault="008F7540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8F7540" w:rsidRDefault="008F7540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2.000480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giấy xác nhận nhân sự của công dân Việt Nam ở nước ngoài</w:t>
            </w:r>
          </w:p>
        </w:tc>
        <w:tc>
          <w:tcPr>
            <w:tcW w:w="2977" w:type="dxa"/>
          </w:tcPr>
          <w:p w:rsidR="00400F64" w:rsidRDefault="00400F64" w:rsidP="00225F87">
            <w:pPr>
              <w:ind w:firstLine="0"/>
            </w:pPr>
            <w:r>
              <w:t>Thông tư số 31/2023/TT-BCA ngày 20/7/2023</w:t>
            </w:r>
          </w:p>
        </w:tc>
        <w:tc>
          <w:tcPr>
            <w:tcW w:w="1134" w:type="dxa"/>
          </w:tcPr>
          <w:p w:rsidR="00400F64" w:rsidRDefault="00400F64" w:rsidP="00260871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260871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1.000236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Đăng ký tài khoản điện tử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1.002757</w:t>
            </w:r>
          </w:p>
        </w:tc>
        <w:tc>
          <w:tcPr>
            <w:tcW w:w="2126" w:type="dxa"/>
          </w:tcPr>
          <w:p w:rsidR="00400F64" w:rsidRPr="00CC734B" w:rsidRDefault="00400F64" w:rsidP="00CC734B">
            <w:pPr>
              <w:ind w:firstLine="0"/>
            </w:pPr>
            <w:r w:rsidRPr="00CC734B">
              <w:t>Cấp thị thực điện tử theo đề nghị của người nước ngoài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Luật số 23/2023/QH15 ngày 24/6/2023; 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1.002756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thị thực điện tử theo đề nghị của cơ quan, tổ chức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Luật số 23/2023/QH15 ngày 24/6/2023; 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1.003342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 xml:space="preserve">Cấp thị thực cho </w:t>
            </w:r>
            <w:r>
              <w:lastRenderedPageBreak/>
              <w:t>người nước ngoài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lastRenderedPageBreak/>
              <w:t xml:space="preserve">Thông tư số </w:t>
            </w:r>
            <w:r>
              <w:lastRenderedPageBreak/>
              <w:t>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lastRenderedPageBreak/>
              <w:t xml:space="preserve">Quản lý </w:t>
            </w:r>
            <w:r>
              <w:lastRenderedPageBreak/>
              <w:t>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lastRenderedPageBreak/>
              <w:t xml:space="preserve">Cục Quản </w:t>
            </w:r>
            <w:r>
              <w:lastRenderedPageBreak/>
              <w:t>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1.003425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Kiểm tra, xét duyệt nhân sự, cấp phép nhập cảnh cho người nước ngoài, người Việt Nam định cư ở nước ngoài nhập cảnh vào Việt Nam tại Cục Quản lý xuất nhập cảnh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1.003358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thẻ tạm trú cho người nước ngoài tại Cục Quản lý xuất nhập cảnh, Bộ Công an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Nghị định số 45/2020/NĐ-CP ngày 08/4/2020; 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1.000771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Gia hạn tạm trú cho người đã được cấp giấy miễn thị thực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1.003326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Gia hạn tạm trú cho người nước ngoài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2.000332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giấy phép xuất nhập cảnh cho người không quốc tịch cư trú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65/2022/TT-BCA ngày 30/12/2022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F0A73">
        <w:tc>
          <w:tcPr>
            <w:tcW w:w="568" w:type="dxa"/>
          </w:tcPr>
          <w:p w:rsidR="00400F64" w:rsidRDefault="00400F64" w:rsidP="00CC734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center"/>
            </w:pPr>
            <w:r>
              <w:t>2.000281</w:t>
            </w:r>
          </w:p>
        </w:tc>
        <w:tc>
          <w:tcPr>
            <w:tcW w:w="2126" w:type="dxa"/>
          </w:tcPr>
          <w:p w:rsidR="00400F64" w:rsidRPr="00400F64" w:rsidRDefault="00400F64" w:rsidP="00CC734B">
            <w:pPr>
              <w:ind w:firstLine="0"/>
              <w:rPr>
                <w:spacing w:val="-4"/>
              </w:rPr>
            </w:pPr>
            <w:r w:rsidRPr="00400F64">
              <w:rPr>
                <w:spacing w:val="-4"/>
              </w:rPr>
              <w:t>Cấp lại giấy phép xuất nhập cảnh cho người không quốc tịch cư trú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65/2022/TT-BCA ngày 30/12/2022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Cục Quản lý xuất nhập cảnh</w:t>
            </w:r>
          </w:p>
        </w:tc>
      </w:tr>
      <w:tr w:rsidR="00400F64" w:rsidTr="00400F64">
        <w:tc>
          <w:tcPr>
            <w:tcW w:w="568" w:type="dxa"/>
          </w:tcPr>
          <w:p w:rsidR="00400F64" w:rsidRPr="0095163A" w:rsidRDefault="00400F64" w:rsidP="00CC73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2" w:type="dxa"/>
            <w:gridSpan w:val="5"/>
          </w:tcPr>
          <w:p w:rsidR="00400F64" w:rsidRDefault="00400F64" w:rsidP="00CC734B">
            <w:pPr>
              <w:ind w:firstLine="0"/>
            </w:pPr>
            <w:r w:rsidRPr="0095163A">
              <w:rPr>
                <w:b/>
              </w:rPr>
              <w:t>Thủ tục hành chính cấ</w:t>
            </w:r>
            <w:r>
              <w:rPr>
                <w:b/>
              </w:rPr>
              <w:t>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496B60">
            <w:pPr>
              <w:ind w:firstLine="0"/>
              <w:jc w:val="center"/>
            </w:pPr>
            <w:r>
              <w:t>1.001456</w:t>
            </w:r>
          </w:p>
        </w:tc>
        <w:tc>
          <w:tcPr>
            <w:tcW w:w="2126" w:type="dxa"/>
          </w:tcPr>
          <w:p w:rsidR="00400F64" w:rsidRDefault="00400F64" w:rsidP="00496B60">
            <w:pPr>
              <w:ind w:firstLine="0"/>
            </w:pPr>
            <w:r>
              <w:t>Cấp hộ chiếu phổ thông không gắn chíp điện tử ở trong nước</w:t>
            </w:r>
          </w:p>
        </w:tc>
        <w:tc>
          <w:tcPr>
            <w:tcW w:w="2977" w:type="dxa"/>
          </w:tcPr>
          <w:p w:rsidR="00400F64" w:rsidRDefault="00400F64" w:rsidP="00225F87">
            <w:pPr>
              <w:ind w:firstLine="0"/>
            </w:pPr>
            <w:r>
              <w:t>Luật số 23/2023/QH15 ngày 24/6/2023; Thông tư số 31/2023/TT-BCA ngày 20/7/2023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12019D" w:rsidRDefault="00400F64" w:rsidP="00CC734B">
            <w:pPr>
              <w:ind w:firstLine="0"/>
              <w:jc w:val="left"/>
            </w:pPr>
            <w:r>
              <w:t>1.010384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Khôi phục giá trị sử dụng hộ chiếu phổ thông</w:t>
            </w:r>
          </w:p>
        </w:tc>
        <w:tc>
          <w:tcPr>
            <w:tcW w:w="2977" w:type="dxa"/>
          </w:tcPr>
          <w:p w:rsidR="00400F64" w:rsidRDefault="00400F64" w:rsidP="00225F87">
            <w:pPr>
              <w:ind w:firstLine="0"/>
            </w:pPr>
            <w:r>
              <w:t>Luật số 23/2023/QH15 ngày 24/6/2023; Thông tư số 31/2023/TT-BCA ngày 20/7/2023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 w:rsidRPr="006C0208">
              <w:t>1.001445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Trình báo mất hộ chiếu phổ thông</w:t>
            </w:r>
          </w:p>
        </w:tc>
        <w:tc>
          <w:tcPr>
            <w:tcW w:w="2977" w:type="dxa"/>
          </w:tcPr>
          <w:p w:rsidR="00400F64" w:rsidRDefault="00400F64" w:rsidP="00D73ABA">
            <w:pPr>
              <w:ind w:firstLine="0"/>
            </w:pPr>
            <w:r>
              <w:t>Luật số 23/2023/QH15 ngày 24/6/2023; Thông tư số 31/2023/TT-BCA ngày 20/7/2023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 w:rsidRPr="006C0208">
              <w:t>1.001194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 xml:space="preserve">Cấp thị thực cho người nước ngoài tại Việt Nam 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1.003460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thẻ tạm trú cho người nước ngoài tại Việt Nam tại Công an cấp tỉnh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Nghị định số 45/2020/NĐ-CP ngày 08/4/2020; 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1.002411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Gia hạn tạm trú cho người đã được cấp giấy miễn thị thực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1.001146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Gia hạn tạm trú cho người nước ngoài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Default="00400F64" w:rsidP="00CC734B">
            <w:pPr>
              <w:ind w:firstLine="0"/>
              <w:jc w:val="left"/>
            </w:pPr>
            <w:r>
              <w:t>1.001010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thẻ thường trú cho người nước ngoài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2.000473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đổi thẻ thường trú cho người nước ngoài tai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2.000460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lại thẻ thường trú cho người nước ngoài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1.000931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giấy phép vào khu vực cấm, khu vực biên giới cho người nước ngoài tại Công an cấp tỉnh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22/2023/TT-BCA ngày 30/6/2023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1.002390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giấy phép xuất nhập cảnh cho người không quốc tịch cư trú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65/2022/TT-BCA ngày 30/12/2022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>
              <w:t>1.002359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Cấp lại giấy phép xuất nhập cảnh cho người không quốc tịch cư trú tại Việt Nam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Thông tư số 65/2022/TT-BCA ngày 30/12/2022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Cơ quan Quản lý xuất nhập cảnh Công an cấp tỉnh</w:t>
            </w:r>
          </w:p>
        </w:tc>
      </w:tr>
      <w:tr w:rsidR="00400F64" w:rsidTr="00400F64">
        <w:tc>
          <w:tcPr>
            <w:tcW w:w="568" w:type="dxa"/>
          </w:tcPr>
          <w:p w:rsidR="00400F64" w:rsidRPr="00ED43CE" w:rsidRDefault="00400F64" w:rsidP="00CC734B">
            <w:pPr>
              <w:ind w:firstLine="0"/>
              <w:jc w:val="center"/>
              <w:rPr>
                <w:b/>
              </w:rPr>
            </w:pPr>
            <w:r w:rsidRPr="00ED43CE">
              <w:rPr>
                <w:b/>
              </w:rPr>
              <w:t>C</w:t>
            </w:r>
          </w:p>
        </w:tc>
        <w:tc>
          <w:tcPr>
            <w:tcW w:w="9072" w:type="dxa"/>
            <w:gridSpan w:val="5"/>
          </w:tcPr>
          <w:p w:rsidR="00400F64" w:rsidRPr="00ED43CE" w:rsidRDefault="00400F64" w:rsidP="00CC734B">
            <w:pPr>
              <w:ind w:firstLine="0"/>
              <w:rPr>
                <w:b/>
              </w:rPr>
            </w:pPr>
            <w:r w:rsidRPr="00ED43CE">
              <w:rPr>
                <w:b/>
              </w:rPr>
              <w:t>Thủ tục hành chính cấp huyện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ind w:firstLine="0"/>
              <w:jc w:val="center"/>
            </w:pPr>
            <w:r w:rsidRPr="00054937">
              <w:t>1.</w:t>
            </w:r>
          </w:p>
        </w:tc>
        <w:tc>
          <w:tcPr>
            <w:tcW w:w="1276" w:type="dxa"/>
          </w:tcPr>
          <w:p w:rsidR="00400F64" w:rsidRPr="006C0208" w:rsidRDefault="00400F64" w:rsidP="00CC734B">
            <w:pPr>
              <w:ind w:firstLine="0"/>
              <w:jc w:val="left"/>
            </w:pPr>
            <w:r w:rsidRPr="006C0208">
              <w:t>1.010385</w:t>
            </w:r>
          </w:p>
        </w:tc>
        <w:tc>
          <w:tcPr>
            <w:tcW w:w="2126" w:type="dxa"/>
          </w:tcPr>
          <w:p w:rsidR="00400F64" w:rsidRDefault="00400F64" w:rsidP="00CC734B">
            <w:pPr>
              <w:ind w:firstLine="0"/>
            </w:pPr>
            <w:r>
              <w:t>Trình báo mất hộ chiếu phổ thông</w:t>
            </w:r>
          </w:p>
        </w:tc>
        <w:tc>
          <w:tcPr>
            <w:tcW w:w="2977" w:type="dxa"/>
          </w:tcPr>
          <w:p w:rsidR="00400F64" w:rsidRDefault="00400F64" w:rsidP="00CC734B">
            <w:pPr>
              <w:ind w:firstLine="0"/>
            </w:pPr>
            <w:r>
              <w:t>Luật số 23/2023/QH15 ngày 24/6/2023; Thông tư số 31/2023/TT-BCA ngày 20/7/2023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Công an cấp huyện</w:t>
            </w:r>
          </w:p>
        </w:tc>
      </w:tr>
      <w:tr w:rsidR="00400F64" w:rsidTr="00400F64">
        <w:tc>
          <w:tcPr>
            <w:tcW w:w="568" w:type="dxa"/>
          </w:tcPr>
          <w:p w:rsidR="00400F64" w:rsidRPr="00ED43CE" w:rsidRDefault="00400F64" w:rsidP="00CC734B">
            <w:pPr>
              <w:ind w:firstLine="0"/>
              <w:jc w:val="center"/>
              <w:rPr>
                <w:b/>
              </w:rPr>
            </w:pPr>
            <w:r w:rsidRPr="00ED43CE">
              <w:rPr>
                <w:b/>
              </w:rPr>
              <w:t>D</w:t>
            </w:r>
          </w:p>
        </w:tc>
        <w:tc>
          <w:tcPr>
            <w:tcW w:w="9072" w:type="dxa"/>
            <w:gridSpan w:val="5"/>
          </w:tcPr>
          <w:p w:rsidR="00400F64" w:rsidRPr="00ED43CE" w:rsidRDefault="00400F64" w:rsidP="00CC734B">
            <w:pPr>
              <w:ind w:firstLine="0"/>
              <w:rPr>
                <w:b/>
              </w:rPr>
            </w:pPr>
            <w:r w:rsidRPr="00ED43CE">
              <w:rPr>
                <w:b/>
              </w:rPr>
              <w:t>Thủ tục hành chính cấp xã</w:t>
            </w:r>
          </w:p>
        </w:tc>
      </w:tr>
      <w:tr w:rsidR="00400F64" w:rsidTr="004F0A73">
        <w:tc>
          <w:tcPr>
            <w:tcW w:w="568" w:type="dxa"/>
          </w:tcPr>
          <w:p w:rsidR="00400F64" w:rsidRPr="00054937" w:rsidRDefault="00400F64" w:rsidP="00CC734B">
            <w:pPr>
              <w:ind w:firstLine="0"/>
              <w:jc w:val="center"/>
            </w:pPr>
            <w:r w:rsidRPr="00054937">
              <w:t>1.</w:t>
            </w:r>
          </w:p>
        </w:tc>
        <w:tc>
          <w:tcPr>
            <w:tcW w:w="1276" w:type="dxa"/>
          </w:tcPr>
          <w:p w:rsidR="00400F64" w:rsidRPr="001075CC" w:rsidRDefault="00400F64" w:rsidP="00CC734B">
            <w:pPr>
              <w:ind w:firstLine="0"/>
              <w:jc w:val="left"/>
            </w:pPr>
            <w:r w:rsidRPr="001075CC">
              <w:t>1.010386</w:t>
            </w:r>
          </w:p>
        </w:tc>
        <w:tc>
          <w:tcPr>
            <w:tcW w:w="2126" w:type="dxa"/>
          </w:tcPr>
          <w:p w:rsidR="00400F64" w:rsidRPr="001075CC" w:rsidRDefault="00400F64" w:rsidP="00CC734B">
            <w:pPr>
              <w:ind w:firstLine="0"/>
            </w:pPr>
            <w:r w:rsidRPr="001075CC">
              <w:t>Trình báo mất hộ chiếu phổ thông</w:t>
            </w:r>
          </w:p>
        </w:tc>
        <w:tc>
          <w:tcPr>
            <w:tcW w:w="2977" w:type="dxa"/>
          </w:tcPr>
          <w:p w:rsidR="00400F64" w:rsidRDefault="00400F64" w:rsidP="00D73ABA">
            <w:pPr>
              <w:ind w:firstLine="0"/>
            </w:pPr>
            <w:r>
              <w:t>Luật số 23/2023/QH15 ngày 24/6/2023; Thông tư số 31/2023/TT-BCA ngày 20/7/2023</w:t>
            </w:r>
          </w:p>
        </w:tc>
        <w:tc>
          <w:tcPr>
            <w:tcW w:w="1134" w:type="dxa"/>
          </w:tcPr>
          <w:p w:rsidR="00400F64" w:rsidRDefault="00400F64" w:rsidP="00CC734B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559" w:type="dxa"/>
          </w:tcPr>
          <w:p w:rsidR="00400F64" w:rsidRDefault="00400F64" w:rsidP="00CC734B">
            <w:pPr>
              <w:ind w:firstLine="0"/>
            </w:pPr>
            <w:r>
              <w:t>Công an cấp xã</w:t>
            </w:r>
          </w:p>
        </w:tc>
      </w:tr>
    </w:tbl>
    <w:p w:rsidR="00A15673" w:rsidRDefault="00ED43CE" w:rsidP="00400F64">
      <w:pPr>
        <w:spacing w:before="240"/>
        <w:rPr>
          <w:b/>
        </w:rPr>
      </w:pPr>
      <w:r>
        <w:rPr>
          <w:b/>
        </w:rPr>
        <w:t>2</w:t>
      </w:r>
      <w:r w:rsidR="00A15673">
        <w:rPr>
          <w:b/>
        </w:rPr>
        <w:t xml:space="preserve">. Danh mục thủ tục hành chính bị bãi bỏ thuộc </w:t>
      </w:r>
      <w:r w:rsidR="00625903">
        <w:rPr>
          <w:b/>
        </w:rPr>
        <w:t xml:space="preserve">thẩm quyền </w:t>
      </w:r>
      <w:r w:rsidR="006B063B">
        <w:rPr>
          <w:b/>
        </w:rPr>
        <w:t xml:space="preserve">giải quyết </w:t>
      </w:r>
      <w:r w:rsidR="00A15673" w:rsidRPr="00A15673">
        <w:rPr>
          <w:b/>
        </w:rPr>
        <w:t>của Bộ Công an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2693"/>
        <w:gridCol w:w="1134"/>
        <w:gridCol w:w="1843"/>
      </w:tblGrid>
      <w:tr w:rsidR="00A15673" w:rsidRPr="006E67AB" w:rsidTr="00400F64">
        <w:tc>
          <w:tcPr>
            <w:tcW w:w="568" w:type="dxa"/>
          </w:tcPr>
          <w:p w:rsidR="00A15673" w:rsidRPr="006E67AB" w:rsidRDefault="00A15673" w:rsidP="00ED43CE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Stt</w:t>
            </w:r>
          </w:p>
        </w:tc>
        <w:tc>
          <w:tcPr>
            <w:tcW w:w="1276" w:type="dxa"/>
          </w:tcPr>
          <w:p w:rsidR="00A15673" w:rsidRPr="006E67AB" w:rsidRDefault="00A15673" w:rsidP="00ED43CE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Số hồ sơ TTHC</w:t>
            </w:r>
          </w:p>
        </w:tc>
        <w:tc>
          <w:tcPr>
            <w:tcW w:w="2126" w:type="dxa"/>
          </w:tcPr>
          <w:p w:rsidR="00DD125B" w:rsidRDefault="00A15673" w:rsidP="00ED43CE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Tên thủ tụ</w:t>
            </w:r>
            <w:r w:rsidR="00DD125B">
              <w:rPr>
                <w:b/>
              </w:rPr>
              <w:t>c</w:t>
            </w:r>
          </w:p>
          <w:p w:rsidR="00A15673" w:rsidRPr="006E67AB" w:rsidRDefault="00A15673" w:rsidP="00ED43CE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hành chính</w:t>
            </w:r>
          </w:p>
        </w:tc>
        <w:tc>
          <w:tcPr>
            <w:tcW w:w="2693" w:type="dxa"/>
          </w:tcPr>
          <w:p w:rsidR="00A15673" w:rsidRPr="006E67AB" w:rsidRDefault="00A15673" w:rsidP="00A15673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 xml:space="preserve">Tên văn bản QPPL quy định </w:t>
            </w:r>
            <w:r>
              <w:rPr>
                <w:b/>
              </w:rPr>
              <w:t>việc bãi bỏ thủ tục hành chính</w:t>
            </w:r>
          </w:p>
        </w:tc>
        <w:tc>
          <w:tcPr>
            <w:tcW w:w="1134" w:type="dxa"/>
          </w:tcPr>
          <w:p w:rsidR="00A15673" w:rsidRPr="006E67AB" w:rsidRDefault="00A15673" w:rsidP="00ED43CE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Lĩnh vực</w:t>
            </w:r>
          </w:p>
        </w:tc>
        <w:tc>
          <w:tcPr>
            <w:tcW w:w="1843" w:type="dxa"/>
          </w:tcPr>
          <w:p w:rsidR="00A15673" w:rsidRPr="006E67AB" w:rsidRDefault="00A15673" w:rsidP="00ED43CE">
            <w:pPr>
              <w:ind w:firstLine="0"/>
              <w:jc w:val="center"/>
              <w:rPr>
                <w:b/>
              </w:rPr>
            </w:pPr>
            <w:r w:rsidRPr="006E67AB">
              <w:rPr>
                <w:b/>
              </w:rPr>
              <w:t>Cơ quan thực hiện</w:t>
            </w:r>
          </w:p>
        </w:tc>
      </w:tr>
      <w:tr w:rsidR="00387BDC" w:rsidTr="00400F64">
        <w:tc>
          <w:tcPr>
            <w:tcW w:w="568" w:type="dxa"/>
          </w:tcPr>
          <w:p w:rsidR="00387BDC" w:rsidRPr="0095163A" w:rsidRDefault="00387BDC" w:rsidP="00BC66B8">
            <w:pPr>
              <w:ind w:firstLine="0"/>
              <w:jc w:val="center"/>
              <w:rPr>
                <w:b/>
              </w:rPr>
            </w:pPr>
            <w:r w:rsidRPr="0095163A">
              <w:rPr>
                <w:b/>
              </w:rPr>
              <w:t>A</w:t>
            </w:r>
          </w:p>
        </w:tc>
        <w:tc>
          <w:tcPr>
            <w:tcW w:w="9072" w:type="dxa"/>
            <w:gridSpan w:val="5"/>
          </w:tcPr>
          <w:p w:rsidR="00387BDC" w:rsidRPr="0095163A" w:rsidRDefault="00387BDC" w:rsidP="00ED43CE">
            <w:pPr>
              <w:ind w:firstLine="0"/>
              <w:jc w:val="left"/>
              <w:rPr>
                <w:b/>
              </w:rPr>
            </w:pPr>
            <w:r w:rsidRPr="0095163A">
              <w:rPr>
                <w:b/>
              </w:rPr>
              <w:t>Thủ tục hành chính cấp Trung ương</w:t>
            </w:r>
          </w:p>
        </w:tc>
      </w:tr>
      <w:tr w:rsidR="008F7540" w:rsidTr="00400F64">
        <w:tc>
          <w:tcPr>
            <w:tcW w:w="568" w:type="dxa"/>
          </w:tcPr>
          <w:p w:rsidR="008F7540" w:rsidRDefault="008F7540" w:rsidP="00BC66B8">
            <w:pPr>
              <w:ind w:firstLine="0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8F7540" w:rsidRDefault="008F7540" w:rsidP="00496B60">
            <w:pPr>
              <w:ind w:firstLine="0"/>
              <w:jc w:val="center"/>
            </w:pPr>
            <w:r>
              <w:t>1.010381</w:t>
            </w:r>
          </w:p>
        </w:tc>
        <w:tc>
          <w:tcPr>
            <w:tcW w:w="2126" w:type="dxa"/>
          </w:tcPr>
          <w:p w:rsidR="008F7540" w:rsidRDefault="008F7540" w:rsidP="00496B60">
            <w:pPr>
              <w:ind w:firstLine="0"/>
            </w:pPr>
            <w:r>
              <w:t>Cấp hộ chiếu phổ thông có gắn chíp điện tử ở trong nước</w:t>
            </w:r>
          </w:p>
        </w:tc>
        <w:tc>
          <w:tcPr>
            <w:tcW w:w="2693" w:type="dxa"/>
          </w:tcPr>
          <w:p w:rsidR="008F7540" w:rsidRDefault="008F7540" w:rsidP="00C9697D">
            <w:pPr>
              <w:ind w:firstLine="0"/>
            </w:pPr>
            <w:r>
              <w:t>Luật số 23/2023/QH15 ngày 24/6/2023</w:t>
            </w:r>
          </w:p>
        </w:tc>
        <w:tc>
          <w:tcPr>
            <w:tcW w:w="1134" w:type="dxa"/>
          </w:tcPr>
          <w:p w:rsidR="008F7540" w:rsidRDefault="008F7540" w:rsidP="00C9697D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843" w:type="dxa"/>
          </w:tcPr>
          <w:p w:rsidR="008F7540" w:rsidRDefault="008F7540" w:rsidP="00C9697D">
            <w:pPr>
              <w:ind w:firstLine="0"/>
            </w:pPr>
            <w:r>
              <w:t>Cục Quản lý xuất nhập cảnh</w:t>
            </w:r>
          </w:p>
        </w:tc>
      </w:tr>
      <w:tr w:rsidR="008F7540" w:rsidTr="00400F64">
        <w:tc>
          <w:tcPr>
            <w:tcW w:w="568" w:type="dxa"/>
          </w:tcPr>
          <w:p w:rsidR="008F7540" w:rsidRPr="0095163A" w:rsidRDefault="008F7540" w:rsidP="00BC66B8">
            <w:pPr>
              <w:ind w:firstLine="0"/>
              <w:jc w:val="center"/>
              <w:rPr>
                <w:b/>
              </w:rPr>
            </w:pPr>
            <w:r w:rsidRPr="0095163A">
              <w:rPr>
                <w:b/>
              </w:rPr>
              <w:t>B</w:t>
            </w:r>
          </w:p>
        </w:tc>
        <w:tc>
          <w:tcPr>
            <w:tcW w:w="9072" w:type="dxa"/>
            <w:gridSpan w:val="5"/>
          </w:tcPr>
          <w:p w:rsidR="008F7540" w:rsidRPr="0095163A" w:rsidRDefault="008F7540" w:rsidP="00ED43CE">
            <w:pPr>
              <w:ind w:firstLine="0"/>
              <w:jc w:val="left"/>
              <w:rPr>
                <w:b/>
              </w:rPr>
            </w:pPr>
            <w:r w:rsidRPr="0095163A">
              <w:rPr>
                <w:b/>
              </w:rPr>
              <w:t>Thủ tục hành chính cấp tỉnh</w:t>
            </w:r>
          </w:p>
        </w:tc>
      </w:tr>
      <w:tr w:rsidR="008F7540" w:rsidTr="00400F64">
        <w:tc>
          <w:tcPr>
            <w:tcW w:w="568" w:type="dxa"/>
          </w:tcPr>
          <w:p w:rsidR="008F7540" w:rsidRDefault="008F7540" w:rsidP="00BC66B8">
            <w:pPr>
              <w:ind w:firstLine="0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8F7540" w:rsidRPr="0012019D" w:rsidRDefault="008F7540" w:rsidP="00496B60">
            <w:pPr>
              <w:ind w:firstLine="0"/>
              <w:jc w:val="left"/>
            </w:pPr>
            <w:r w:rsidRPr="0012019D">
              <w:t>1.010383</w:t>
            </w:r>
          </w:p>
        </w:tc>
        <w:tc>
          <w:tcPr>
            <w:tcW w:w="2126" w:type="dxa"/>
          </w:tcPr>
          <w:p w:rsidR="008F7540" w:rsidRDefault="008F7540" w:rsidP="00496B60">
            <w:pPr>
              <w:ind w:firstLine="0"/>
            </w:pPr>
            <w:r>
              <w:t>Cấp hộ chiếu phổ thông có gắn chíp điện tử ở trong nước</w:t>
            </w:r>
          </w:p>
        </w:tc>
        <w:tc>
          <w:tcPr>
            <w:tcW w:w="2693" w:type="dxa"/>
          </w:tcPr>
          <w:p w:rsidR="008F7540" w:rsidRDefault="008F7540" w:rsidP="003A2A46">
            <w:pPr>
              <w:ind w:firstLine="0"/>
            </w:pPr>
            <w:r>
              <w:t>Luật số 23/2023/QH15 ngày 24/6/2023</w:t>
            </w:r>
          </w:p>
        </w:tc>
        <w:tc>
          <w:tcPr>
            <w:tcW w:w="1134" w:type="dxa"/>
          </w:tcPr>
          <w:p w:rsidR="008F7540" w:rsidRDefault="008F7540" w:rsidP="003A2A46">
            <w:pPr>
              <w:ind w:firstLine="0"/>
              <w:jc w:val="center"/>
            </w:pPr>
            <w:r>
              <w:t>Quản lý xuất nhập cảnh</w:t>
            </w:r>
          </w:p>
        </w:tc>
        <w:tc>
          <w:tcPr>
            <w:tcW w:w="1843" w:type="dxa"/>
          </w:tcPr>
          <w:p w:rsidR="008F7540" w:rsidRPr="00400F64" w:rsidRDefault="008F7540" w:rsidP="003A2A46">
            <w:pPr>
              <w:ind w:firstLine="0"/>
            </w:pPr>
            <w:r w:rsidRPr="00400F64">
              <w:t>Cơ quan Quản lý xuất nhập cảnh Công an cấp tỉnh</w:t>
            </w:r>
          </w:p>
        </w:tc>
      </w:tr>
    </w:tbl>
    <w:p w:rsidR="00A15673" w:rsidRDefault="00A15673" w:rsidP="004F0A73">
      <w:pPr>
        <w:ind w:firstLine="0"/>
        <w:rPr>
          <w:b/>
        </w:rPr>
      </w:pPr>
      <w:bookmarkStart w:id="0" w:name="_GoBack"/>
      <w:bookmarkEnd w:id="0"/>
    </w:p>
    <w:sectPr w:rsidR="00A15673" w:rsidSect="00400F64">
      <w:headerReference w:type="default" r:id="rId9"/>
      <w:pgSz w:w="11907" w:h="16840" w:code="9"/>
      <w:pgMar w:top="1021" w:right="964" w:bottom="1021" w:left="1701" w:header="720" w:footer="720" w:gutter="0"/>
      <w:pgNumType w:start="1" w:chapStyle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F" w:rsidRDefault="00E85CAF" w:rsidP="00616A64">
      <w:pPr>
        <w:spacing w:before="0" w:after="0"/>
      </w:pPr>
      <w:r>
        <w:separator/>
      </w:r>
    </w:p>
  </w:endnote>
  <w:endnote w:type="continuationSeparator" w:id="0">
    <w:p w:rsidR="00E85CAF" w:rsidRDefault="00E85CAF" w:rsidP="00616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F" w:rsidRDefault="00E85CAF" w:rsidP="00616A64">
      <w:pPr>
        <w:spacing w:before="0" w:after="0"/>
      </w:pPr>
      <w:r>
        <w:separator/>
      </w:r>
    </w:p>
  </w:footnote>
  <w:footnote w:type="continuationSeparator" w:id="0">
    <w:p w:rsidR="00E85CAF" w:rsidRDefault="00E85CAF" w:rsidP="00616A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32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3CE" w:rsidRDefault="00ED43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A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43CE" w:rsidRDefault="00ED4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11B"/>
    <w:multiLevelType w:val="hybridMultilevel"/>
    <w:tmpl w:val="5FCA4D2E"/>
    <w:lvl w:ilvl="0" w:tplc="109E02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5DE7"/>
    <w:multiLevelType w:val="hybridMultilevel"/>
    <w:tmpl w:val="82C89AF4"/>
    <w:lvl w:ilvl="0" w:tplc="F65A5E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8"/>
    <w:rsid w:val="00025D29"/>
    <w:rsid w:val="00033FD2"/>
    <w:rsid w:val="00054937"/>
    <w:rsid w:val="000D14E8"/>
    <w:rsid w:val="000D6C07"/>
    <w:rsid w:val="000E62B9"/>
    <w:rsid w:val="001075CC"/>
    <w:rsid w:val="0012019D"/>
    <w:rsid w:val="0016443A"/>
    <w:rsid w:val="00164B66"/>
    <w:rsid w:val="00185FFC"/>
    <w:rsid w:val="00190D2E"/>
    <w:rsid w:val="0019604D"/>
    <w:rsid w:val="001A39EC"/>
    <w:rsid w:val="001B76EC"/>
    <w:rsid w:val="001E63E7"/>
    <w:rsid w:val="00225F87"/>
    <w:rsid w:val="0024402C"/>
    <w:rsid w:val="002D0528"/>
    <w:rsid w:val="00300D04"/>
    <w:rsid w:val="00311D9B"/>
    <w:rsid w:val="00332B6E"/>
    <w:rsid w:val="0033683A"/>
    <w:rsid w:val="003742D7"/>
    <w:rsid w:val="00387BDC"/>
    <w:rsid w:val="00400F64"/>
    <w:rsid w:val="004015E1"/>
    <w:rsid w:val="00417B15"/>
    <w:rsid w:val="004253D2"/>
    <w:rsid w:val="00433380"/>
    <w:rsid w:val="00455EEE"/>
    <w:rsid w:val="004572CA"/>
    <w:rsid w:val="0047000F"/>
    <w:rsid w:val="004C1BA2"/>
    <w:rsid w:val="004F0A73"/>
    <w:rsid w:val="004F68D2"/>
    <w:rsid w:val="00523040"/>
    <w:rsid w:val="00616A64"/>
    <w:rsid w:val="00625903"/>
    <w:rsid w:val="006B063B"/>
    <w:rsid w:val="006B26EF"/>
    <w:rsid w:val="006C0208"/>
    <w:rsid w:val="006E67AB"/>
    <w:rsid w:val="00727944"/>
    <w:rsid w:val="00736A0D"/>
    <w:rsid w:val="00763484"/>
    <w:rsid w:val="00813D60"/>
    <w:rsid w:val="00817297"/>
    <w:rsid w:val="00877655"/>
    <w:rsid w:val="00880B80"/>
    <w:rsid w:val="008A4D1E"/>
    <w:rsid w:val="008B3FDC"/>
    <w:rsid w:val="008B583D"/>
    <w:rsid w:val="008D496A"/>
    <w:rsid w:val="008F2E3B"/>
    <w:rsid w:val="008F7540"/>
    <w:rsid w:val="00941EDF"/>
    <w:rsid w:val="0095163A"/>
    <w:rsid w:val="0097355E"/>
    <w:rsid w:val="009A17F6"/>
    <w:rsid w:val="00A036F4"/>
    <w:rsid w:val="00A15673"/>
    <w:rsid w:val="00A35E75"/>
    <w:rsid w:val="00A63C49"/>
    <w:rsid w:val="00A70552"/>
    <w:rsid w:val="00AA650C"/>
    <w:rsid w:val="00AB4BC9"/>
    <w:rsid w:val="00AD3E33"/>
    <w:rsid w:val="00AD7617"/>
    <w:rsid w:val="00B51544"/>
    <w:rsid w:val="00BC66B8"/>
    <w:rsid w:val="00BE3B79"/>
    <w:rsid w:val="00C303E1"/>
    <w:rsid w:val="00C54131"/>
    <w:rsid w:val="00CC734B"/>
    <w:rsid w:val="00CE41B4"/>
    <w:rsid w:val="00D20177"/>
    <w:rsid w:val="00D2095D"/>
    <w:rsid w:val="00D73ABA"/>
    <w:rsid w:val="00DD125B"/>
    <w:rsid w:val="00DE2849"/>
    <w:rsid w:val="00DE4B1F"/>
    <w:rsid w:val="00E02A4C"/>
    <w:rsid w:val="00E13A31"/>
    <w:rsid w:val="00E77C64"/>
    <w:rsid w:val="00E85618"/>
    <w:rsid w:val="00E85CAF"/>
    <w:rsid w:val="00ED0959"/>
    <w:rsid w:val="00ED43CE"/>
    <w:rsid w:val="00EE1120"/>
    <w:rsid w:val="00F47D4F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6A64"/>
  </w:style>
  <w:style w:type="paragraph" w:styleId="Footer">
    <w:name w:val="footer"/>
    <w:basedOn w:val="Normal"/>
    <w:link w:val="Foot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6A64"/>
  </w:style>
  <w:style w:type="paragraph" w:styleId="ListParagraph">
    <w:name w:val="List Paragraph"/>
    <w:basedOn w:val="Normal"/>
    <w:uiPriority w:val="34"/>
    <w:qFormat/>
    <w:rsid w:val="0005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6A64"/>
  </w:style>
  <w:style w:type="paragraph" w:styleId="Footer">
    <w:name w:val="footer"/>
    <w:basedOn w:val="Normal"/>
    <w:link w:val="Foot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6A64"/>
  </w:style>
  <w:style w:type="paragraph" w:styleId="ListParagraph">
    <w:name w:val="List Paragraph"/>
    <w:basedOn w:val="Normal"/>
    <w:uiPriority w:val="34"/>
    <w:qFormat/>
    <w:rsid w:val="0005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3D94-DB14-4B1C-B8C1-168FDF6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2023-07-17T09:22:00Z</cp:lastPrinted>
  <dcterms:created xsi:type="dcterms:W3CDTF">2020-06-19T07:56:00Z</dcterms:created>
  <dcterms:modified xsi:type="dcterms:W3CDTF">2023-08-09T02:50:00Z</dcterms:modified>
</cp:coreProperties>
</file>